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72" w:rsidRPr="00510D9A" w:rsidRDefault="00E73397" w:rsidP="00510D9A">
      <w:pPr>
        <w:pStyle w:val="Default"/>
        <w:rPr>
          <w:rFonts w:ascii="Arial" w:hAnsi="Arial" w:cs="Arial"/>
          <w:b/>
          <w:sz w:val="23"/>
          <w:szCs w:val="23"/>
        </w:rPr>
      </w:pPr>
      <w:r w:rsidRPr="00B65F14">
        <w:rPr>
          <w:rFonts w:ascii="Arial" w:hAnsi="Arial" w:cs="Arial"/>
          <w:b/>
          <w:sz w:val="23"/>
          <w:szCs w:val="23"/>
        </w:rPr>
        <w:t>Amount of Grant Received</w:t>
      </w:r>
      <w:r w:rsidRPr="00B65F14">
        <w:rPr>
          <w:rFonts w:ascii="Arial" w:hAnsi="Arial" w:cs="Arial"/>
          <w:sz w:val="23"/>
          <w:szCs w:val="23"/>
        </w:rPr>
        <w:t xml:space="preserve"> – Year 1:  £ </w:t>
      </w:r>
      <w:r w:rsidR="000F7701">
        <w:rPr>
          <w:rFonts w:ascii="Arial" w:hAnsi="Arial" w:cs="Arial"/>
          <w:sz w:val="23"/>
          <w:szCs w:val="23"/>
        </w:rPr>
        <w:t>8900</w:t>
      </w:r>
      <w:bookmarkStart w:id="0" w:name="_GoBack"/>
      <w:bookmarkEnd w:id="0"/>
      <w:r w:rsidRPr="00B65F14">
        <w:rPr>
          <w:rFonts w:ascii="Arial" w:hAnsi="Arial" w:cs="Arial"/>
          <w:sz w:val="23"/>
          <w:szCs w:val="23"/>
        </w:rPr>
        <w:t xml:space="preserve">                               </w: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200DA" w:rsidTr="00A64889">
        <w:tc>
          <w:tcPr>
            <w:tcW w:w="2660" w:type="dxa"/>
            <w:shd w:val="clear" w:color="auto" w:fill="C6D9F1" w:themeFill="text2" w:themeFillTint="33"/>
          </w:tcPr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</w:t>
            </w:r>
            <w:r w:rsidR="00180A82" w:rsidRPr="001B7C70">
              <w:rPr>
                <w:rFonts w:ascii="Arial" w:hAnsi="Arial" w:cs="Arial"/>
                <w:b/>
                <w:sz w:val="24"/>
                <w:szCs w:val="24"/>
              </w:rPr>
              <w:t xml:space="preserve">Focus </w:t>
            </w:r>
          </w:p>
          <w:p w:rsidR="006F66B6" w:rsidRPr="001B7C70" w:rsidRDefault="006F66B6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0A82" w:rsidRPr="001B7C70" w:rsidRDefault="00261017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078B0" w:rsidRPr="001B7C70">
              <w:rPr>
                <w:rFonts w:ascii="Arial" w:hAnsi="Arial" w:cs="Arial"/>
                <w:i/>
                <w:sz w:val="20"/>
                <w:szCs w:val="20"/>
              </w:rPr>
              <w:t>ncluding the</w:t>
            </w:r>
          </w:p>
          <w:p w:rsidR="00AB1146" w:rsidRPr="001B7C70" w:rsidRDefault="00E078B0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actors to be</w:t>
            </w:r>
            <w:r w:rsidR="001B7C70" w:rsidRPr="001B7C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assessed by Ofsted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1B7C70">
              <w:rPr>
                <w:rFonts w:ascii="Arial" w:hAnsi="Arial" w:cs="Arial"/>
                <w:sz w:val="20"/>
                <w:szCs w:val="20"/>
              </w:rPr>
              <w:t>‘RAG’ Rat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ing</w:t>
            </w:r>
            <w:r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261017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8B0" w:rsidRPr="001B7C70" w:rsidRDefault="00E078B0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:rsidR="00AB1146" w:rsidRPr="001B7C70" w:rsidRDefault="00E078B0" w:rsidP="00E0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sources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6F1" w:rsidRPr="001B7C70" w:rsidRDefault="00BF16F1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E078B0" w:rsidP="00A2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Pr="001B7C70">
              <w:rPr>
                <w:rFonts w:ascii="Arial" w:hAnsi="Arial" w:cs="Arial"/>
                <w:sz w:val="20"/>
                <w:szCs w:val="20"/>
              </w:rPr>
              <w:t>to improve our provision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798E" w:rsidRPr="001B7C70" w:rsidRDefault="00A2798E" w:rsidP="00BF1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F16F1" w:rsidRPr="001B7C70" w:rsidRDefault="00BF16F1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BE017E" w:rsidP="0031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(Summary of 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1B7C70">
              <w:rPr>
                <w:rFonts w:ascii="Arial" w:hAnsi="Arial" w:cs="Arial"/>
                <w:sz w:val="20"/>
                <w:szCs w:val="20"/>
              </w:rPr>
              <w:t>our funding has been used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 to support delivery of our Action Plan</w:t>
            </w:r>
            <w:r w:rsidRPr="001B7C70">
              <w:rPr>
                <w:rFonts w:ascii="Arial" w:hAnsi="Arial" w:cs="Arial"/>
                <w:sz w:val="20"/>
                <w:szCs w:val="20"/>
              </w:rPr>
              <w:t>, i</w:t>
            </w:r>
            <w:r w:rsidR="009739E9" w:rsidRPr="001B7C70">
              <w:rPr>
                <w:rFonts w:ascii="Arial" w:hAnsi="Arial" w:cs="Arial"/>
                <w:sz w:val="20"/>
                <w:szCs w:val="20"/>
              </w:rPr>
              <w:t xml:space="preserve">ncluding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effective uses identified by </w:t>
            </w:r>
            <w:r w:rsidR="00BC6473">
              <w:rPr>
                <w:rFonts w:ascii="Arial" w:hAnsi="Arial" w:cs="Arial"/>
                <w:sz w:val="20"/>
                <w:szCs w:val="20"/>
              </w:rPr>
              <w:t>Ofsted</w:t>
            </w:r>
            <w:r w:rsidR="003B721E" w:rsidRPr="001B7C70">
              <w:rPr>
                <w:rFonts w:ascii="Arial" w:hAnsi="Arial" w:cs="Arial"/>
                <w:sz w:val="20"/>
                <w:szCs w:val="20"/>
              </w:rPr>
              <w:t>*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E017E" w:rsidRPr="001B7C70" w:rsidRDefault="00BE017E" w:rsidP="00973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E0A" w:rsidRPr="001B7C70" w:rsidRDefault="00D60E0A" w:rsidP="0097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B1146" w:rsidRPr="001B7C70">
              <w:rPr>
                <w:rFonts w:ascii="Arial" w:hAnsi="Arial" w:cs="Arial"/>
                <w:b/>
                <w:sz w:val="24"/>
                <w:szCs w:val="24"/>
              </w:rPr>
              <w:t>unding</w:t>
            </w:r>
          </w:p>
          <w:p w:rsidR="008200DA" w:rsidRPr="001B7C70" w:rsidRDefault="00D60E0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200DA" w:rsidRPr="001B7C70" w:rsidRDefault="008200D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146" w:rsidRPr="001B7C70" w:rsidRDefault="008200DA" w:rsidP="0082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21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>has made / will make</w:t>
            </w:r>
            <w:r w:rsidR="008200DA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E017E" w:rsidRPr="001B7C70" w:rsidRDefault="00BE017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B721E" w:rsidRPr="001B7C70" w:rsidRDefault="003B721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510D9A">
        <w:trPr>
          <w:trHeight w:val="4527"/>
        </w:trPr>
        <w:tc>
          <w:tcPr>
            <w:tcW w:w="2660" w:type="dxa"/>
            <w:shd w:val="clear" w:color="auto" w:fill="auto"/>
          </w:tcPr>
          <w:p w:rsidR="00105E3A" w:rsidRPr="009A4410" w:rsidRDefault="00105E3A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0911" w:rsidRDefault="00D60911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Curriculum</w:t>
            </w:r>
          </w:p>
          <w:p w:rsid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Teaching quality</w:t>
            </w:r>
          </w:p>
          <w:p w:rsid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Confidence</w:t>
            </w:r>
          </w:p>
          <w:p w:rsidR="00243E17" w:rsidRP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New sports</w:t>
            </w:r>
          </w:p>
          <w:p w:rsidR="00D60911" w:rsidRDefault="00D60911" w:rsidP="00D609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4889" w:rsidRDefault="00A64889" w:rsidP="00D609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4889" w:rsidRPr="008200DA" w:rsidRDefault="00A64889" w:rsidP="00622C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05E3A" w:rsidRPr="00105E3A" w:rsidRDefault="00105E3A" w:rsidP="00243E17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911" w:rsidRPr="00593942" w:rsidRDefault="00BF0D8C" w:rsidP="00BF0D8C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</w:tc>
        <w:tc>
          <w:tcPr>
            <w:tcW w:w="3276" w:type="dxa"/>
          </w:tcPr>
          <w:p w:rsidR="00A2798E" w:rsidRPr="00105E3A" w:rsidRDefault="00105E3A" w:rsidP="00105E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2E6815" w:rsidRPr="00105E3A">
              <w:rPr>
                <w:rFonts w:ascii="Arial" w:hAnsi="Arial" w:cs="Arial"/>
                <w:sz w:val="18"/>
                <w:szCs w:val="18"/>
              </w:rPr>
              <w:t>the quality of our curriculum</w:t>
            </w:r>
            <w:r w:rsidR="00AD1AA7">
              <w:rPr>
                <w:rFonts w:ascii="Arial" w:hAnsi="Arial" w:cs="Arial"/>
                <w:sz w:val="18"/>
                <w:szCs w:val="18"/>
              </w:rPr>
              <w:t xml:space="preserve">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798E" w:rsidRPr="00180A82" w:rsidRDefault="00A2798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 (Statutory Entitlement</w:t>
            </w:r>
            <w:r w:rsidR="00A64889" w:rsidRPr="00180A82">
              <w:rPr>
                <w:rFonts w:ascii="Arial" w:hAnsi="Arial" w:cs="Arial"/>
                <w:i/>
                <w:sz w:val="18"/>
                <w:szCs w:val="18"/>
              </w:rPr>
              <w:t xml:space="preserve"> – Sept. 2014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A2798E" w:rsidRPr="00180A82" w:rsidRDefault="00A2798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Time available 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of teaching and learning                  (Lesson planning and observation)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eeds (Pupil Voice)</w:t>
            </w:r>
          </w:p>
          <w:p w:rsidR="007064CE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Gifted in PE</w:t>
            </w:r>
          </w:p>
          <w:p w:rsidR="00180A82" w:rsidRPr="00510D9A" w:rsidRDefault="00243E17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 intervention</w:t>
            </w:r>
          </w:p>
        </w:tc>
        <w:tc>
          <w:tcPr>
            <w:tcW w:w="3086" w:type="dxa"/>
          </w:tcPr>
          <w:p w:rsidR="00105E3A" w:rsidRPr="00105E3A" w:rsidRDefault="00105E3A" w:rsidP="00243E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2991" w:rsidRDefault="00184B98" w:rsidP="00A64889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6F66B6">
              <w:rPr>
                <w:rFonts w:ascii="Arial" w:hAnsi="Arial" w:cs="Arial"/>
                <w:sz w:val="18"/>
                <w:szCs w:val="18"/>
              </w:rPr>
              <w:t xml:space="preserve">Improving staff professional learning to upskill teachers and teaching assistants </w:t>
            </w:r>
            <w:r w:rsidR="00243E17">
              <w:rPr>
                <w:rFonts w:ascii="Arial" w:hAnsi="Arial" w:cs="Arial"/>
                <w:sz w:val="18"/>
                <w:szCs w:val="18"/>
              </w:rPr>
              <w:t>– CPD opportunities</w:t>
            </w:r>
          </w:p>
          <w:p w:rsidR="00184B98" w:rsidRDefault="002F5120" w:rsidP="00510D9A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  <w:r w:rsidR="00243E17">
              <w:rPr>
                <w:rFonts w:ascii="Arial" w:hAnsi="Arial" w:cs="Arial"/>
                <w:sz w:val="18"/>
                <w:szCs w:val="18"/>
              </w:rPr>
              <w:t xml:space="preserve"> – LSLSSP (Bright PE)</w:t>
            </w:r>
          </w:p>
          <w:p w:rsidR="008563B2" w:rsidRPr="00510D9A" w:rsidRDefault="008563B2" w:rsidP="00510D9A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equipment to support development of curriculum</w:t>
            </w:r>
          </w:p>
        </w:tc>
        <w:tc>
          <w:tcPr>
            <w:tcW w:w="1510" w:type="dxa"/>
            <w:shd w:val="clear" w:color="auto" w:fill="auto"/>
          </w:tcPr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Pr="00593942" w:rsidRDefault="008563B2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 2000</w:t>
            </w:r>
          </w:p>
        </w:tc>
        <w:tc>
          <w:tcPr>
            <w:tcW w:w="3483" w:type="dxa"/>
            <w:shd w:val="clear" w:color="auto" w:fill="auto"/>
          </w:tcPr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180A8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Enhanced, inclusive curriculum provision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capacity and sustainability 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pupil attitudes to PE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</w:t>
            </w:r>
            <w:r w:rsidR="009739E9">
              <w:rPr>
                <w:rFonts w:ascii="Arial" w:hAnsi="Arial" w:cs="Arial"/>
                <w:sz w:val="18"/>
                <w:szCs w:val="18"/>
              </w:rPr>
              <w:t>mpact on whole school improvement</w:t>
            </w:r>
          </w:p>
          <w:p w:rsidR="00823523" w:rsidRDefault="00F37994" w:rsidP="00510D9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P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1B7C70" w:rsidTr="00180A82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7E2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A64889">
        <w:trPr>
          <w:trHeight w:val="281"/>
        </w:trPr>
        <w:tc>
          <w:tcPr>
            <w:tcW w:w="2660" w:type="dxa"/>
            <w:shd w:val="clear" w:color="auto" w:fill="auto"/>
          </w:tcPr>
          <w:p w:rsidR="00A64889" w:rsidRPr="001B7C70" w:rsidRDefault="00A64889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0911" w:rsidRDefault="00D60911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New sports</w:t>
            </w:r>
          </w:p>
          <w:p w:rsidR="00243E17" w:rsidRP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Participation rates</w:t>
            </w:r>
          </w:p>
          <w:p w:rsidR="00D60911" w:rsidRDefault="00D60911" w:rsidP="00D609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1D2D" w:rsidRPr="00593942" w:rsidRDefault="006A1D2D" w:rsidP="00A826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180A82" w:rsidRPr="00180A82" w:rsidRDefault="00180A82" w:rsidP="00EC7713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D60911" w:rsidRDefault="00D60911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D60911" w:rsidRDefault="00D60911" w:rsidP="00565D72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A82622" w:rsidRDefault="00D60911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D60911" w:rsidRPr="00593942" w:rsidRDefault="00A82622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</w:tc>
        <w:tc>
          <w:tcPr>
            <w:tcW w:w="3276" w:type="dxa"/>
          </w:tcPr>
          <w:p w:rsidR="00180A82" w:rsidRDefault="00180A82" w:rsidP="00A64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4889" w:rsidRPr="00105E3A" w:rsidRDefault="00A64889" w:rsidP="00A64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D26F7D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A82622" w:rsidRPr="00180A82" w:rsidRDefault="008A632E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</w:t>
            </w:r>
            <w:r w:rsidR="00A82622">
              <w:rPr>
                <w:rFonts w:ascii="Arial" w:hAnsi="Arial" w:cs="Arial"/>
                <w:i/>
                <w:sz w:val="18"/>
                <w:szCs w:val="18"/>
              </w:rPr>
              <w:t>he enhancement and extension of our curriculum provision</w:t>
            </w:r>
          </w:p>
          <w:p w:rsidR="00D26F7D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A82622" w:rsidRPr="00180A82" w:rsidRDefault="00A82622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61236C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</w:t>
            </w:r>
            <w:r w:rsidR="0061236C" w:rsidRPr="00180A82">
              <w:rPr>
                <w:rFonts w:ascii="Arial" w:hAnsi="Arial" w:cs="Arial"/>
                <w:i/>
                <w:sz w:val="18"/>
                <w:szCs w:val="18"/>
              </w:rPr>
              <w:t xml:space="preserve"> (on-site /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61236C"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>eeds/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 xml:space="preserve">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1236C" w:rsidRPr="00180A82" w:rsidRDefault="0061236C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A82622" w:rsidRPr="00184B98" w:rsidRDefault="00A82622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D60911" w:rsidRDefault="00D60911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B9532B" w:rsidRPr="00593942" w:rsidRDefault="00B9532B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180A82" w:rsidRPr="00A82622" w:rsidRDefault="00180A82" w:rsidP="00EC7713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82622" w:rsidRPr="00A82622" w:rsidRDefault="00184B98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  <w:r w:rsidR="00243E17">
              <w:rPr>
                <w:rFonts w:ascii="Arial" w:hAnsi="Arial" w:cs="Arial"/>
                <w:sz w:val="18"/>
                <w:szCs w:val="18"/>
              </w:rPr>
              <w:t xml:space="preserve"> - Zumba</w:t>
            </w:r>
          </w:p>
          <w:p w:rsidR="00A82622" w:rsidRDefault="00184B98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Provid</w:t>
            </w:r>
            <w:r w:rsidR="007E2991">
              <w:rPr>
                <w:rFonts w:ascii="Arial" w:hAnsi="Arial" w:cs="Arial"/>
                <w:sz w:val="18"/>
                <w:szCs w:val="18"/>
              </w:rPr>
              <w:t>ing</w:t>
            </w:r>
            <w:r w:rsidRPr="00A82622">
              <w:rPr>
                <w:rFonts w:ascii="Arial" w:hAnsi="Arial" w:cs="Arial"/>
                <w:sz w:val="18"/>
                <w:szCs w:val="18"/>
              </w:rPr>
              <w:t xml:space="preserve"> high quality professional learning for adults supporting learning (ASL’s) to run sports teams, after school clubs</w:t>
            </w:r>
            <w:r w:rsidR="003B721E" w:rsidRPr="00A82622">
              <w:rPr>
                <w:rFonts w:ascii="Arial" w:hAnsi="Arial" w:cs="Arial"/>
                <w:sz w:val="18"/>
                <w:szCs w:val="18"/>
              </w:rPr>
              <w:t xml:space="preserve"> and intra-school opportunities</w:t>
            </w:r>
          </w:p>
          <w:p w:rsidR="00A220E6" w:rsidRPr="00A82622" w:rsidRDefault="003B721E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Introduc</w:t>
            </w:r>
            <w:r w:rsidR="007E2991">
              <w:rPr>
                <w:rFonts w:ascii="Arial" w:hAnsi="Arial" w:cs="Arial"/>
                <w:sz w:val="18"/>
                <w:szCs w:val="18"/>
              </w:rPr>
              <w:t>ing</w:t>
            </w:r>
            <w:r w:rsidRPr="00A82622">
              <w:rPr>
                <w:rFonts w:ascii="Arial" w:hAnsi="Arial" w:cs="Arial"/>
                <w:sz w:val="18"/>
                <w:szCs w:val="18"/>
              </w:rPr>
              <w:t xml:space="preserve"> an in-school physical activity programme</w:t>
            </w:r>
          </w:p>
          <w:p w:rsidR="002F5120" w:rsidRPr="00F34B39" w:rsidRDefault="002F5120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34B39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  <w:r w:rsidR="00243E17">
              <w:rPr>
                <w:rFonts w:ascii="Arial" w:hAnsi="Arial" w:cs="Arial"/>
                <w:sz w:val="18"/>
                <w:szCs w:val="18"/>
              </w:rPr>
              <w:t xml:space="preserve"> – LSLSSP (Bright PE)</w:t>
            </w:r>
          </w:p>
        </w:tc>
        <w:tc>
          <w:tcPr>
            <w:tcW w:w="1510" w:type="dxa"/>
            <w:shd w:val="clear" w:color="auto" w:fill="auto"/>
          </w:tcPr>
          <w:p w:rsidR="00D60911" w:rsidRDefault="00D60911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CE2" w:rsidRPr="00593942" w:rsidRDefault="008563B2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£ 1000</w:t>
            </w:r>
          </w:p>
        </w:tc>
        <w:tc>
          <w:tcPr>
            <w:tcW w:w="3483" w:type="dxa"/>
            <w:shd w:val="clear" w:color="auto" w:fill="auto"/>
          </w:tcPr>
          <w:p w:rsidR="00A82622" w:rsidRDefault="00A82622" w:rsidP="00C275E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Pr="00243E17" w:rsidRDefault="00A82622" w:rsidP="00243E17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Enhanced, extended, inclusive </w:t>
            </w:r>
            <w:r w:rsidR="008A632E">
              <w:rPr>
                <w:rFonts w:ascii="Arial" w:hAnsi="Arial" w:cs="Arial"/>
                <w:sz w:val="18"/>
                <w:szCs w:val="18"/>
              </w:rPr>
              <w:t>extra-</w:t>
            </w:r>
            <w:r>
              <w:rPr>
                <w:rFonts w:ascii="Arial" w:hAnsi="Arial" w:cs="Arial"/>
                <w:sz w:val="18"/>
                <w:szCs w:val="18"/>
              </w:rPr>
              <w:t>curricul</w:t>
            </w:r>
            <w:r w:rsidR="008A632E"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provision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Enhanced quality of </w:t>
            </w:r>
            <w:r w:rsidR="008A632E">
              <w:rPr>
                <w:rFonts w:ascii="Arial" w:hAnsi="Arial" w:cs="Arial"/>
                <w:sz w:val="18"/>
                <w:szCs w:val="18"/>
              </w:rPr>
              <w:t>delivery of activities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 w:rsidR="008A632E"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and sustainability 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B82E81" w:rsidRDefault="00C82C6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B82E81" w:rsidRDefault="00C82C6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D60911" w:rsidRPr="00593942" w:rsidRDefault="00D60911" w:rsidP="00493D01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A23CE2">
        <w:trPr>
          <w:trHeight w:val="687"/>
        </w:trPr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ED0620">
        <w:trPr>
          <w:trHeight w:val="2204"/>
        </w:trPr>
        <w:tc>
          <w:tcPr>
            <w:tcW w:w="2660" w:type="dxa"/>
            <w:shd w:val="clear" w:color="auto" w:fill="auto"/>
          </w:tcPr>
          <w:p w:rsidR="00AB1146" w:rsidRPr="009A4410" w:rsidRDefault="00AB1146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Participation and success in competitive school sports </w:t>
            </w:r>
          </w:p>
          <w:p w:rsidR="00AB1189" w:rsidRPr="009A4410" w:rsidRDefault="00AB1189" w:rsidP="00565D72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AB1189" w:rsidRPr="009A4410" w:rsidRDefault="00AB1189" w:rsidP="00565D72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AB1189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SGO </w:t>
            </w:r>
          </w:p>
          <w:p w:rsidR="00AB1189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Calendar of </w:t>
            </w:r>
            <w:r w:rsidR="007E299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vents</w:t>
            </w:r>
            <w:r w:rsidR="00A23C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E2991">
              <w:rPr>
                <w:rFonts w:ascii="Arial" w:hAnsi="Arial" w:cs="Arial"/>
                <w:sz w:val="18"/>
                <w:szCs w:val="18"/>
              </w:rPr>
              <w:t>f</w:t>
            </w:r>
            <w:r w:rsidR="00A23CE2">
              <w:rPr>
                <w:rFonts w:ascii="Arial" w:hAnsi="Arial" w:cs="Arial"/>
                <w:sz w:val="18"/>
                <w:szCs w:val="18"/>
              </w:rPr>
              <w:t>ixture lists</w:t>
            </w:r>
          </w:p>
          <w:p w:rsidR="00AB1189" w:rsidRPr="00593942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Games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Kitemark</w:t>
            </w:r>
            <w:proofErr w:type="spellEnd"/>
          </w:p>
        </w:tc>
        <w:tc>
          <w:tcPr>
            <w:tcW w:w="3276" w:type="dxa"/>
          </w:tcPr>
          <w:p w:rsidR="00A23CE2" w:rsidRPr="00A23CE2" w:rsidRDefault="00A23CE2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3B721E" w:rsidRPr="00A23CE2" w:rsidRDefault="00A23CE2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E</w:t>
            </w:r>
            <w:r w:rsidR="003B721E" w:rsidRPr="00A23CE2">
              <w:rPr>
                <w:rFonts w:ascii="Arial" w:hAnsi="Arial" w:cs="Arial"/>
                <w:sz w:val="18"/>
                <w:szCs w:val="18"/>
              </w:rPr>
              <w:t>ngage with our School Games Organiser (SGO)</w:t>
            </w:r>
          </w:p>
          <w:p w:rsidR="002D6F83" w:rsidRPr="00A23CE2" w:rsidRDefault="002D6F83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Engag</w:t>
            </w:r>
            <w:r w:rsidR="00A23CE2">
              <w:rPr>
                <w:rFonts w:ascii="Arial" w:hAnsi="Arial" w:cs="Arial"/>
                <w:sz w:val="18"/>
                <w:szCs w:val="18"/>
              </w:rPr>
              <w:t>e</w:t>
            </w:r>
            <w:r w:rsidRPr="00A23CE2">
              <w:rPr>
                <w:rFonts w:ascii="Arial" w:hAnsi="Arial" w:cs="Arial"/>
                <w:sz w:val="18"/>
                <w:szCs w:val="18"/>
              </w:rPr>
              <w:t xml:space="preserve"> more staff / parents / volunteers / young leaders</w:t>
            </w:r>
          </w:p>
          <w:p w:rsidR="00C74C3B" w:rsidRDefault="002D6F83" w:rsidP="00C74C3B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493D01" w:rsidRDefault="00493D01" w:rsidP="00C74C3B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Apply for Silver School Games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Kitemark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(achieved)</w:t>
            </w:r>
          </w:p>
          <w:p w:rsidR="00756874" w:rsidRPr="00C74C3B" w:rsidRDefault="00756874" w:rsidP="00493D01">
            <w:pPr>
              <w:pStyle w:val="NoSpacing"/>
              <w:ind w:left="1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C74C3B" w:rsidRDefault="00B91731" w:rsidP="00C74C3B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91731">
              <w:rPr>
                <w:rFonts w:ascii="Arial" w:hAnsi="Arial" w:cs="Arial"/>
                <w:sz w:val="18"/>
                <w:szCs w:val="18"/>
              </w:rPr>
              <w:t>P</w:t>
            </w:r>
            <w:r w:rsidR="00AB1146" w:rsidRPr="00B91731">
              <w:rPr>
                <w:rFonts w:ascii="Arial" w:hAnsi="Arial" w:cs="Arial"/>
                <w:sz w:val="18"/>
                <w:szCs w:val="18"/>
              </w:rPr>
              <w:t>aying staff or external sports coaches to run competitions, or to increase pupils’ participation in national school games competitions</w:t>
            </w:r>
          </w:p>
          <w:p w:rsidR="002D6F83" w:rsidRPr="00C74C3B" w:rsidRDefault="002D6F83" w:rsidP="00493D01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CE2" w:rsidRPr="00593942" w:rsidRDefault="008563B2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£ 1000</w:t>
            </w:r>
          </w:p>
        </w:tc>
        <w:tc>
          <w:tcPr>
            <w:tcW w:w="3483" w:type="dxa"/>
            <w:shd w:val="clear" w:color="auto" w:fill="auto"/>
          </w:tcPr>
          <w:p w:rsidR="00B91731" w:rsidRPr="002E6815" w:rsidRDefault="00B91731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756874" w:rsidRDefault="0075687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Extended provision</w:t>
            </w:r>
          </w:p>
          <w:p w:rsidR="00756874" w:rsidRDefault="0075687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B82E81" w:rsidRDefault="002A1C2C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B82E81" w:rsidRDefault="00493D01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PE and sporting attitudes of staff, pupils and parents.</w:t>
            </w:r>
          </w:p>
        </w:tc>
      </w:tr>
      <w:tr w:rsidR="00595593" w:rsidRPr="00593942" w:rsidTr="00A64889">
        <w:tc>
          <w:tcPr>
            <w:tcW w:w="266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How </w:t>
            </w:r>
            <w:r w:rsidR="00DE3D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much more inclusive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="00DE3D39">
              <w:rPr>
                <w:rFonts w:ascii="Arial" w:hAnsi="Arial" w:cs="Arial"/>
                <w:b/>
                <w:i/>
                <w:sz w:val="18"/>
                <w:szCs w:val="18"/>
              </w:rPr>
              <w:t>physical education curriculum has become</w:t>
            </w:r>
          </w:p>
          <w:p w:rsidR="00493D01" w:rsidRDefault="00493D01" w:rsidP="00493D0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Intervention</w:t>
            </w:r>
          </w:p>
          <w:p w:rsidR="00493D01" w:rsidRPr="00493D01" w:rsidRDefault="00493D01" w:rsidP="00493D0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SEND</w:t>
            </w: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1D0FE0" w:rsidRDefault="00AB1146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1D0FE0" w:rsidRDefault="00EC7713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Long, m</w:t>
            </w:r>
            <w:r w:rsidR="001D0FE0">
              <w:rPr>
                <w:rFonts w:ascii="Arial" w:hAnsi="Arial" w:cs="Arial"/>
                <w:sz w:val="18"/>
                <w:szCs w:val="18"/>
              </w:rPr>
              <w:t xml:space="preserve">edium and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D0FE0">
              <w:rPr>
                <w:rFonts w:ascii="Arial" w:hAnsi="Arial" w:cs="Arial"/>
                <w:sz w:val="18"/>
                <w:szCs w:val="18"/>
              </w:rPr>
              <w:t>hort-Term plans</w:t>
            </w:r>
          </w:p>
          <w:p w:rsidR="00AB1146" w:rsidRDefault="001D0FE0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Planning for </w:t>
            </w:r>
            <w:r w:rsidR="00AB1146" w:rsidRPr="00593942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ifted and </w:t>
            </w:r>
            <w:r w:rsidR="00AB1146" w:rsidRPr="00593942">
              <w:rPr>
                <w:rFonts w:ascii="Arial" w:hAnsi="Arial" w:cs="Arial"/>
                <w:sz w:val="18"/>
                <w:szCs w:val="18"/>
              </w:rPr>
              <w:t>SEN</w:t>
            </w:r>
            <w:r>
              <w:rPr>
                <w:rFonts w:ascii="Arial" w:hAnsi="Arial" w:cs="Arial"/>
                <w:sz w:val="18"/>
                <w:szCs w:val="18"/>
              </w:rPr>
              <w:t>D pupils</w:t>
            </w:r>
          </w:p>
          <w:p w:rsidR="00AB1146" w:rsidRPr="00C74C3B" w:rsidRDefault="001D0FE0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Reports</w:t>
            </w:r>
            <w:r w:rsidR="00C74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C3B">
              <w:rPr>
                <w:rFonts w:ascii="Arial" w:hAnsi="Arial" w:cs="Arial"/>
                <w:sz w:val="18"/>
                <w:szCs w:val="18"/>
              </w:rPr>
              <w:t>(The progress pupils make relative to their starting points, ability and age)</w:t>
            </w:r>
          </w:p>
        </w:tc>
        <w:tc>
          <w:tcPr>
            <w:tcW w:w="3276" w:type="dxa"/>
          </w:tcPr>
          <w:p w:rsidR="00074ED9" w:rsidRPr="00105E3A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Review the qual</w:t>
            </w:r>
            <w:r w:rsidR="00AD1AA7">
              <w:rPr>
                <w:rFonts w:ascii="Arial" w:hAnsi="Arial" w:cs="Arial"/>
                <w:sz w:val="18"/>
                <w:szCs w:val="18"/>
              </w:rPr>
              <w:t>ity of our curriculum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4ED9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074ED9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of TA’s to support learning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493D01" w:rsidRDefault="00493D01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74ED9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74ED9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074ED9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AB1146" w:rsidRDefault="00074ED9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0620">
              <w:rPr>
                <w:rFonts w:ascii="Arial" w:hAnsi="Arial" w:cs="Arial"/>
                <w:sz w:val="18"/>
                <w:szCs w:val="18"/>
              </w:rPr>
              <w:t>Ensure o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ur </w:t>
            </w:r>
            <w:r w:rsidRPr="00ED0620">
              <w:rPr>
                <w:rFonts w:ascii="Arial" w:hAnsi="Arial" w:cs="Arial"/>
                <w:sz w:val="18"/>
                <w:szCs w:val="18"/>
              </w:rPr>
              <w:t>W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hole </w:t>
            </w:r>
            <w:r w:rsidRPr="00ED0620">
              <w:rPr>
                <w:rFonts w:ascii="Arial" w:hAnsi="Arial" w:cs="Arial"/>
                <w:sz w:val="18"/>
                <w:szCs w:val="18"/>
              </w:rPr>
              <w:t>S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Pr="00ED0620">
              <w:rPr>
                <w:rFonts w:ascii="Arial" w:hAnsi="Arial" w:cs="Arial"/>
                <w:sz w:val="18"/>
                <w:szCs w:val="18"/>
              </w:rPr>
              <w:t>I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nclusion </w:t>
            </w:r>
            <w:r w:rsidRPr="00ED0620">
              <w:rPr>
                <w:rFonts w:ascii="Arial" w:hAnsi="Arial" w:cs="Arial"/>
                <w:sz w:val="18"/>
                <w:szCs w:val="18"/>
              </w:rPr>
              <w:t>P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>olicy refer</w:t>
            </w:r>
            <w:r w:rsidRPr="00ED0620">
              <w:rPr>
                <w:rFonts w:ascii="Arial" w:hAnsi="Arial" w:cs="Arial"/>
                <w:sz w:val="18"/>
                <w:szCs w:val="18"/>
              </w:rPr>
              <w:t>s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 to PE</w:t>
            </w:r>
          </w:p>
          <w:p w:rsidR="00E73397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9532B" w:rsidRPr="00593942" w:rsidRDefault="00B9532B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82E81" w:rsidRDefault="00A220E6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 xml:space="preserve">Introducing basic movement skills in the Early Years / Foundation Stage </w:t>
            </w:r>
            <w:r w:rsidR="00493D01">
              <w:rPr>
                <w:rFonts w:ascii="Arial" w:hAnsi="Arial" w:cs="Arial"/>
                <w:sz w:val="18"/>
                <w:szCs w:val="18"/>
              </w:rPr>
              <w:t>– Big Moves run through LSLSSP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PL for staff to increase subject knowledge and confidence in PE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– INSET sessions (Dance and Gymnastics)</w:t>
            </w:r>
          </w:p>
          <w:p w:rsidR="00B82E81" w:rsidRPr="00C74C3B" w:rsidRDefault="002F5120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– LSLSSP (Bright PE)</w:t>
            </w: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081" w:rsidRPr="00593942" w:rsidRDefault="008563B2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£ 500</w:t>
            </w:r>
          </w:p>
        </w:tc>
        <w:tc>
          <w:tcPr>
            <w:tcW w:w="3483" w:type="dxa"/>
            <w:shd w:val="clear" w:color="auto" w:fill="auto"/>
          </w:tcPr>
          <w:p w:rsidR="00C74C3B" w:rsidRDefault="00C74C3B" w:rsidP="00C74C3B">
            <w:pPr>
              <w:pStyle w:val="NoSpacing"/>
              <w:numPr>
                <w:ilvl w:val="0"/>
                <w:numId w:val="36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A more inclusive curriculum which inspires and engages all pupils</w:t>
            </w:r>
          </w:p>
          <w:p w:rsidR="00B82E81" w:rsidRDefault="00C275E5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B82E81" w:rsidRDefault="00C275E5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Increased capacity and sustainability</w:t>
            </w:r>
          </w:p>
          <w:p w:rsidR="00A220E6" w:rsidRPr="00114081" w:rsidRDefault="00A220E6" w:rsidP="00493D01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ED0620"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510D9A">
        <w:trPr>
          <w:trHeight w:val="5235"/>
        </w:trPr>
        <w:tc>
          <w:tcPr>
            <w:tcW w:w="2660" w:type="dxa"/>
            <w:shd w:val="clear" w:color="auto" w:fill="auto"/>
          </w:tcPr>
          <w:p w:rsidR="00EC7713" w:rsidRDefault="00EC7713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B1146" w:rsidRPr="009A4410" w:rsidRDefault="00DE3D3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Growth in </w:t>
            </w:r>
            <w:r w:rsidR="007071E0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AB1146" w:rsidRPr="009A4410">
              <w:rPr>
                <w:rFonts w:ascii="Arial" w:hAnsi="Arial" w:cs="Arial"/>
                <w:b/>
                <w:i/>
                <w:sz w:val="18"/>
                <w:szCs w:val="18"/>
              </w:rPr>
              <w:t>he range of provisional and alternative sporting activities</w:t>
            </w: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Pr="00ED0620" w:rsidRDefault="00ED0620" w:rsidP="00ED06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9050B" w:rsidRDefault="0099050B" w:rsidP="00C50207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Curricular and </w:t>
            </w:r>
            <w:r w:rsidR="009340E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xtra-curricular plans</w:t>
            </w:r>
          </w:p>
          <w:p w:rsidR="0099050B" w:rsidRDefault="0099050B" w:rsidP="00C50207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Registers of participation</w:t>
            </w:r>
          </w:p>
          <w:p w:rsidR="00AB1146" w:rsidRPr="0099050B" w:rsidRDefault="00AB1146" w:rsidP="0099050B">
            <w:pPr>
              <w:ind w:left="-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D062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D0620" w:rsidRPr="00105E3A" w:rsidRDefault="00ED0620" w:rsidP="00ED062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="00E73397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ED0620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enhancement and extension of our curriculum provision</w:t>
            </w:r>
          </w:p>
          <w:p w:rsidR="00ED0620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eeds/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Staff Professional Learning (PL) </w:t>
            </w:r>
          </w:p>
          <w:p w:rsidR="00834963" w:rsidRDefault="00ED0620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B9532B" w:rsidRDefault="00B9532B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B9532B" w:rsidRPr="00593942" w:rsidRDefault="00B9532B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82E81" w:rsidRDefault="0038359B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Paying for transport and access to indoor leisure facilities</w:t>
            </w:r>
          </w:p>
          <w:p w:rsidR="00B82E81" w:rsidRDefault="00C04F54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Introduc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Pr="009340E0">
              <w:rPr>
                <w:rFonts w:ascii="Arial" w:hAnsi="Arial" w:cs="Arial"/>
                <w:sz w:val="18"/>
                <w:szCs w:val="18"/>
              </w:rPr>
              <w:t xml:space="preserve"> new initiatives</w:t>
            </w:r>
          </w:p>
          <w:p w:rsidR="00B82E81" w:rsidRDefault="00C04F54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Buying into local, existing sports networks</w:t>
            </w:r>
            <w:r w:rsidR="0024078A">
              <w:rPr>
                <w:rFonts w:ascii="Arial" w:hAnsi="Arial" w:cs="Arial"/>
                <w:sz w:val="18"/>
                <w:szCs w:val="18"/>
              </w:rPr>
              <w:t xml:space="preserve"> - LSLSSP</w:t>
            </w:r>
          </w:p>
          <w:p w:rsidR="001B7C70" w:rsidRPr="009340E0" w:rsidRDefault="001B7C70" w:rsidP="00C04F54">
            <w:pPr>
              <w:shd w:val="clear" w:color="auto" w:fill="FFFFFF"/>
              <w:spacing w:before="100" w:beforeAutospacing="1" w:after="75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B7C70" w:rsidRPr="009340E0" w:rsidRDefault="001B7C70" w:rsidP="00C04F54">
            <w:pPr>
              <w:shd w:val="clear" w:color="auto" w:fill="FFFFFF"/>
              <w:spacing w:before="100" w:beforeAutospacing="1" w:after="75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32E" w:rsidRPr="00593942" w:rsidRDefault="008A632E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8563B2">
              <w:rPr>
                <w:rFonts w:ascii="Arial" w:hAnsi="Arial" w:cs="Arial"/>
                <w:sz w:val="18"/>
                <w:szCs w:val="18"/>
              </w:rPr>
              <w:t xml:space="preserve"> 500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ListParagraph"/>
              <w:ind w:left="214"/>
              <w:rPr>
                <w:rFonts w:ascii="Arial" w:hAnsi="Arial" w:cs="Arial"/>
                <w:sz w:val="18"/>
                <w:szCs w:val="18"/>
              </w:rPr>
            </w:pP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Extended, alternative provision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- Zumba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Engaged or re-engaged disaffected pupils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8A632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Enhanced quality of </w:t>
            </w:r>
            <w:r>
              <w:rPr>
                <w:rFonts w:ascii="Arial" w:hAnsi="Arial" w:cs="Arial"/>
                <w:sz w:val="18"/>
                <w:szCs w:val="18"/>
              </w:rPr>
              <w:t>delivery of activities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and sustainability </w:t>
            </w:r>
          </w:p>
          <w:p w:rsidR="008A632E" w:rsidRPr="002E6815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8A632E" w:rsidRPr="002E6815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9340E0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AB1146" w:rsidRPr="00E73397" w:rsidRDefault="00AB1146" w:rsidP="00493D01">
            <w:pPr>
              <w:pStyle w:val="ListParagraph"/>
              <w:ind w:left="2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F37994"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3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 w:rsidR="00BC6473"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464309">
        <w:trPr>
          <w:trHeight w:val="64"/>
        </w:trPr>
        <w:tc>
          <w:tcPr>
            <w:tcW w:w="2660" w:type="dxa"/>
            <w:shd w:val="clear" w:color="auto" w:fill="auto"/>
          </w:tcPr>
          <w:p w:rsidR="00EC7713" w:rsidRDefault="00EC7713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B1146" w:rsidRDefault="00AB1146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  <w:p w:rsidR="00510D9A" w:rsidRPr="00510D9A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RSA</w:t>
            </w:r>
          </w:p>
          <w:p w:rsidR="00510D9A" w:rsidRPr="00510D9A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Leicester Riders</w:t>
            </w:r>
          </w:p>
          <w:p w:rsidR="00510D9A" w:rsidRPr="00510D9A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Market Harborough RFU</w:t>
            </w:r>
          </w:p>
          <w:p w:rsidR="00510D9A" w:rsidRPr="009A4410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Market Harborough Football Club</w:t>
            </w: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 w:rsidR="004E1F96"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F37994" w:rsidRPr="00593942" w:rsidRDefault="00F37994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/ Subject Action Plans /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inutes</w:t>
            </w:r>
          </w:p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– </w:t>
            </w:r>
            <w:r w:rsidR="009340E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lub Links data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inutes / </w:t>
            </w:r>
            <w:r w:rsidR="009340E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eports </w:t>
            </w: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P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C7713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F37994">
              <w:rPr>
                <w:rFonts w:ascii="Arial" w:hAnsi="Arial" w:cs="Arial"/>
                <w:sz w:val="18"/>
                <w:szCs w:val="18"/>
              </w:rPr>
              <w:t>our</w:t>
            </w:r>
            <w:r>
              <w:rPr>
                <w:rFonts w:ascii="Arial" w:hAnsi="Arial" w:cs="Arial"/>
                <w:sz w:val="18"/>
                <w:szCs w:val="18"/>
              </w:rPr>
              <w:t xml:space="preserve"> partnerships and membership of networks</w:t>
            </w:r>
          </w:p>
          <w:p w:rsidR="004E1F9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attend local PESS forums</w:t>
            </w:r>
            <w:r w:rsidR="009340E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E1F9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464309" w:rsidRPr="00593942" w:rsidRDefault="00464309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EC7713" w:rsidRDefault="00EC7713" w:rsidP="00EC7713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C74C3B" w:rsidRDefault="00F37994" w:rsidP="00C74C3B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B</w:t>
            </w:r>
            <w:r w:rsidR="00AB1146" w:rsidRPr="00F37994">
              <w:rPr>
                <w:rFonts w:ascii="Arial" w:hAnsi="Arial" w:cs="Arial"/>
                <w:sz w:val="18"/>
                <w:szCs w:val="18"/>
              </w:rPr>
              <w:t xml:space="preserve">uying into existing local sports networks </w:t>
            </w:r>
            <w:r w:rsidR="00493D01">
              <w:rPr>
                <w:rFonts w:ascii="Arial" w:hAnsi="Arial" w:cs="Arial"/>
                <w:sz w:val="18"/>
                <w:szCs w:val="18"/>
              </w:rPr>
              <w:t>- LSLSSP</w:t>
            </w:r>
          </w:p>
          <w:p w:rsidR="00AB1146" w:rsidRPr="00C74C3B" w:rsidRDefault="002F5120" w:rsidP="00C74C3B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– LSLSSP (Bright PE)</w:t>
            </w: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994" w:rsidRPr="00593942" w:rsidRDefault="008563B2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£ 500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2F5120" w:rsidRPr="00F37994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Increase</w:t>
            </w:r>
            <w:r w:rsidR="00F37994">
              <w:rPr>
                <w:rFonts w:ascii="Arial" w:hAnsi="Arial" w:cs="Arial"/>
                <w:sz w:val="18"/>
                <w:szCs w:val="18"/>
              </w:rPr>
              <w:t>d</w:t>
            </w:r>
            <w:r w:rsidRPr="00F37994">
              <w:rPr>
                <w:rFonts w:ascii="Arial" w:hAnsi="Arial" w:cs="Arial"/>
                <w:sz w:val="18"/>
                <w:szCs w:val="18"/>
              </w:rPr>
              <w:t xml:space="preserve"> staff knowledge and understanding</w:t>
            </w:r>
          </w:p>
          <w:p w:rsidR="00560694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s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ustainable workforce</w:t>
            </w:r>
          </w:p>
          <w:p w:rsidR="002F5120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Enhanced </w:t>
            </w:r>
            <w:r w:rsidR="00560694" w:rsidRPr="00F37994">
              <w:rPr>
                <w:rFonts w:ascii="Arial" w:hAnsi="Arial" w:cs="Arial"/>
                <w:sz w:val="18"/>
                <w:szCs w:val="18"/>
              </w:rPr>
              <w:t>quality of provision</w:t>
            </w:r>
          </w:p>
          <w:p w:rsidR="002F5120" w:rsidRPr="00F37994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Increase</w:t>
            </w:r>
            <w:r w:rsidR="00F960C3">
              <w:rPr>
                <w:rFonts w:ascii="Arial" w:hAnsi="Arial" w:cs="Arial"/>
                <w:sz w:val="18"/>
                <w:szCs w:val="18"/>
              </w:rPr>
              <w:t>d</w:t>
            </w:r>
            <w:r w:rsidR="00934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C3">
              <w:rPr>
                <w:rFonts w:ascii="Arial" w:hAnsi="Arial" w:cs="Arial"/>
                <w:sz w:val="18"/>
                <w:szCs w:val="18"/>
              </w:rPr>
              <w:t xml:space="preserve">pupil </w:t>
            </w:r>
            <w:r w:rsidRPr="00F37994">
              <w:rPr>
                <w:rFonts w:ascii="Arial" w:hAnsi="Arial" w:cs="Arial"/>
                <w:sz w:val="18"/>
                <w:szCs w:val="18"/>
              </w:rPr>
              <w:t>participation</w:t>
            </w:r>
            <w:r w:rsidR="00F960C3">
              <w:rPr>
                <w:rFonts w:ascii="Arial" w:hAnsi="Arial" w:cs="Arial"/>
                <w:sz w:val="18"/>
                <w:szCs w:val="18"/>
              </w:rPr>
              <w:t xml:space="preserve"> in competitive activities </w:t>
            </w:r>
          </w:p>
          <w:p w:rsidR="002F5120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Increased range of 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opportunities</w:t>
            </w:r>
          </w:p>
          <w:p w:rsidR="00C74C3B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 xml:space="preserve">haring </w:t>
            </w:r>
            <w:r>
              <w:rPr>
                <w:rFonts w:ascii="Arial" w:hAnsi="Arial" w:cs="Arial"/>
                <w:sz w:val="18"/>
                <w:szCs w:val="18"/>
              </w:rPr>
              <w:t xml:space="preserve">of best 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practice</w:t>
            </w:r>
          </w:p>
          <w:p w:rsidR="00C74C3B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Increase</w:t>
            </w:r>
            <w:r w:rsidR="00F960C3" w:rsidRPr="00C74C3B">
              <w:rPr>
                <w:rFonts w:ascii="Arial" w:hAnsi="Arial" w:cs="Arial"/>
                <w:sz w:val="18"/>
                <w:szCs w:val="18"/>
              </w:rPr>
              <w:t>d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 pupil awareness of opportunities available in the community</w:t>
            </w:r>
          </w:p>
          <w:p w:rsidR="00C74C3B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9340E0" w:rsidRPr="00C74C3B">
              <w:rPr>
                <w:rFonts w:ascii="Arial" w:hAnsi="Arial" w:cs="Arial"/>
                <w:sz w:val="18"/>
                <w:szCs w:val="18"/>
              </w:rPr>
              <w:t>m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9340E0" w:rsidRPr="00C74C3B">
              <w:rPr>
                <w:rFonts w:ascii="Arial" w:hAnsi="Arial" w:cs="Arial"/>
                <w:sz w:val="18"/>
                <w:szCs w:val="18"/>
              </w:rPr>
              <w:t>l</w:t>
            </w:r>
            <w:r w:rsidRPr="00C74C3B"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F37994" w:rsidRPr="00C74C3B" w:rsidRDefault="00F37994" w:rsidP="00493D01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13" w:rsidRDefault="00EC7713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416" w:type="dxa"/>
        <w:tblLayout w:type="fixed"/>
        <w:tblLook w:val="04A0" w:firstRow="1" w:lastRow="0" w:firstColumn="1" w:lastColumn="0" w:noHBand="0" w:noVBand="1"/>
      </w:tblPr>
      <w:tblGrid>
        <w:gridCol w:w="2518"/>
        <w:gridCol w:w="1543"/>
        <w:gridCol w:w="3276"/>
        <w:gridCol w:w="3086"/>
        <w:gridCol w:w="1510"/>
        <w:gridCol w:w="3483"/>
      </w:tblGrid>
      <w:tr w:rsidR="006F66B6" w:rsidRPr="00593942" w:rsidTr="00E73397">
        <w:tc>
          <w:tcPr>
            <w:tcW w:w="2518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3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E73397">
        <w:tc>
          <w:tcPr>
            <w:tcW w:w="2518" w:type="dxa"/>
            <w:shd w:val="clear" w:color="auto" w:fill="auto"/>
          </w:tcPr>
          <w:p w:rsidR="00EC7713" w:rsidRDefault="00EC771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B1146" w:rsidRPr="009A4410" w:rsidRDefault="00AB1146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Links with other subjects that contribute to pupils’ overall achievement and their greater</w:t>
            </w:r>
            <w:r w:rsidR="009340E0"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spiritual,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moral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social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cultural skills 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>(SMSC)</w:t>
            </w: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Pr="00F960C3" w:rsidRDefault="00F960C3" w:rsidP="00622C76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B1146" w:rsidRPr="00593942" w:rsidRDefault="00AB1146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Whole </w:t>
            </w:r>
            <w:r w:rsidR="009340E0">
              <w:rPr>
                <w:rFonts w:ascii="Arial" w:hAnsi="Arial" w:cs="Arial"/>
                <w:sz w:val="18"/>
                <w:szCs w:val="18"/>
              </w:rPr>
              <w:t>S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="00C74C3B">
              <w:rPr>
                <w:rFonts w:ascii="Arial" w:hAnsi="Arial" w:cs="Arial"/>
                <w:sz w:val="18"/>
                <w:szCs w:val="18"/>
              </w:rPr>
              <w:t>P</w:t>
            </w:r>
            <w:r w:rsidRPr="00593942">
              <w:rPr>
                <w:rFonts w:ascii="Arial" w:hAnsi="Arial" w:cs="Arial"/>
                <w:sz w:val="18"/>
                <w:szCs w:val="18"/>
              </w:rPr>
              <w:t>lan / SEF</w:t>
            </w:r>
          </w:p>
          <w:p w:rsidR="00AB1146" w:rsidRDefault="00AB1146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PE Subject Plan</w:t>
            </w:r>
          </w:p>
          <w:p w:rsidR="001631CE" w:rsidRDefault="001631CE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school policies / PE </w:t>
            </w:r>
            <w:r w:rsidR="009340E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olicies</w:t>
            </w:r>
          </w:p>
          <w:p w:rsidR="001631CE" w:rsidRPr="005C2CC5" w:rsidRDefault="001631CE" w:rsidP="005C2C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C7713">
            <w:pPr>
              <w:pStyle w:val="ListParagraph"/>
              <w:shd w:val="clear" w:color="auto" w:fill="FFFFFF"/>
              <w:ind w:left="193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3E4F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3E4FF3">
              <w:rPr>
                <w:rFonts w:ascii="Arial" w:hAnsi="Arial" w:cs="Arial"/>
                <w:sz w:val="18"/>
                <w:szCs w:val="18"/>
              </w:rPr>
              <w:t>Review the contribution of PESS to whole school priorities</w:t>
            </w:r>
          </w:p>
          <w:p w:rsidR="00B82E81" w:rsidRDefault="00F960C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 xml:space="preserve">Ensure your vision for PESS is developed to reflect contribution to SMSC </w:t>
            </w:r>
          </w:p>
          <w:p w:rsidR="00B82E81" w:rsidRDefault="0028697A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Meet with other Subject Co-ordinators and</w:t>
            </w:r>
            <w:r w:rsidR="005A0D5C" w:rsidRPr="00F960C3">
              <w:rPr>
                <w:rFonts w:ascii="Arial" w:hAnsi="Arial" w:cs="Arial"/>
                <w:sz w:val="18"/>
                <w:szCs w:val="18"/>
              </w:rPr>
              <w:t xml:space="preserve"> share the contribution </w:t>
            </w:r>
            <w:r w:rsidRPr="00F960C3">
              <w:rPr>
                <w:rFonts w:ascii="Arial" w:hAnsi="Arial" w:cs="Arial"/>
                <w:sz w:val="18"/>
                <w:szCs w:val="18"/>
              </w:rPr>
              <w:t xml:space="preserve">PESS can </w:t>
            </w:r>
            <w:r w:rsidR="005A0D5C" w:rsidRPr="00F960C3">
              <w:rPr>
                <w:rFonts w:ascii="Arial" w:hAnsi="Arial" w:cs="Arial"/>
                <w:sz w:val="18"/>
                <w:szCs w:val="18"/>
              </w:rPr>
              <w:t>make across the curriculum</w:t>
            </w:r>
          </w:p>
          <w:p w:rsidR="00B82E81" w:rsidRDefault="00711E91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Other Subject Co-ordinators to identify how their subject areas can contribute to learning in PE</w:t>
            </w:r>
          </w:p>
          <w:p w:rsidR="00B82E81" w:rsidRDefault="0059559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Share effective practice</w:t>
            </w:r>
          </w:p>
          <w:p w:rsidR="00B82E81" w:rsidRDefault="0059559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Ensure professional learning opportunities are provided as required to up skill staff</w:t>
            </w:r>
          </w:p>
          <w:p w:rsidR="00B82E81" w:rsidRDefault="003E4F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3E4FF3">
              <w:rPr>
                <w:rFonts w:ascii="Arial" w:hAnsi="Arial" w:cs="Arial"/>
                <w:sz w:val="18"/>
                <w:szCs w:val="18"/>
              </w:rPr>
              <w:t>Identify the p</w:t>
            </w:r>
            <w:r w:rsidR="00AD1AA7">
              <w:rPr>
                <w:rFonts w:ascii="Arial" w:hAnsi="Arial" w:cs="Arial"/>
                <w:sz w:val="18"/>
                <w:szCs w:val="18"/>
              </w:rPr>
              <w:t>ositive impact that PESS has on</w:t>
            </w:r>
            <w:r w:rsidRPr="003E4FF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 xml:space="preserve">Academic achievement                     (e.g.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960C3">
              <w:rPr>
                <w:rFonts w:ascii="Arial" w:hAnsi="Arial" w:cs="Arial"/>
                <w:i/>
                <w:sz w:val="18"/>
                <w:szCs w:val="18"/>
              </w:rPr>
              <w:t xml:space="preserve">iteracy and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960C3">
              <w:rPr>
                <w:rFonts w:ascii="Arial" w:hAnsi="Arial" w:cs="Arial"/>
                <w:i/>
                <w:sz w:val="18"/>
                <w:szCs w:val="18"/>
              </w:rPr>
              <w:t>umeracy)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Attendance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Health and well-being</w:t>
            </w:r>
          </w:p>
          <w:p w:rsidR="00464309" w:rsidRPr="00E73397" w:rsidRDefault="00F960C3" w:rsidP="00E73397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SMSC</w:t>
            </w:r>
          </w:p>
        </w:tc>
        <w:tc>
          <w:tcPr>
            <w:tcW w:w="3086" w:type="dxa"/>
          </w:tcPr>
          <w:p w:rsidR="00EC7713" w:rsidRDefault="00EC7713" w:rsidP="00EC7713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F960C3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B1146" w:rsidRPr="00F960C3">
              <w:rPr>
                <w:rFonts w:ascii="Arial" w:hAnsi="Arial" w:cs="Arial"/>
                <w:sz w:val="18"/>
                <w:szCs w:val="18"/>
              </w:rPr>
              <w:t>mploying expert advice to evaluate the school’s current strengths and weaknesses in PE and sport, and implement plans for improvement</w:t>
            </w:r>
            <w:r w:rsidR="00510D9A">
              <w:rPr>
                <w:rFonts w:ascii="Arial" w:hAnsi="Arial" w:cs="Arial"/>
                <w:sz w:val="18"/>
                <w:szCs w:val="18"/>
              </w:rPr>
              <w:t xml:space="preserve"> - LSLSSP</w:t>
            </w:r>
          </w:p>
          <w:p w:rsidR="00B82E81" w:rsidRDefault="00F960C3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95593" w:rsidRPr="00F960C3">
              <w:rPr>
                <w:rFonts w:ascii="Arial" w:hAnsi="Arial" w:cs="Arial"/>
                <w:sz w:val="18"/>
                <w:szCs w:val="18"/>
              </w:rPr>
              <w:t>rovid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="00595593" w:rsidRPr="00F960C3">
              <w:rPr>
                <w:rFonts w:ascii="Arial" w:hAnsi="Arial" w:cs="Arial"/>
                <w:sz w:val="18"/>
                <w:szCs w:val="18"/>
              </w:rPr>
              <w:t xml:space="preserve"> PL on how to teach PE </w:t>
            </w:r>
            <w:r w:rsidR="00066C75">
              <w:rPr>
                <w:rFonts w:ascii="Arial" w:hAnsi="Arial" w:cs="Arial"/>
                <w:sz w:val="18"/>
                <w:szCs w:val="18"/>
              </w:rPr>
              <w:t xml:space="preserve">effectively </w:t>
            </w:r>
            <w:r w:rsidR="00510D9A">
              <w:rPr>
                <w:rFonts w:ascii="Arial" w:hAnsi="Arial" w:cs="Arial"/>
                <w:sz w:val="18"/>
                <w:szCs w:val="18"/>
              </w:rPr>
              <w:t>– CPD opportunities</w:t>
            </w:r>
          </w:p>
          <w:p w:rsidR="00B82E81" w:rsidRDefault="009340E0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that o</w:t>
            </w:r>
            <w:r w:rsidR="00711E91" w:rsidRPr="00F960C3">
              <w:rPr>
                <w:rFonts w:ascii="Arial" w:hAnsi="Arial" w:cs="Arial"/>
                <w:sz w:val="18"/>
                <w:szCs w:val="18"/>
              </w:rPr>
              <w:t>nce PESS subject 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711E91" w:rsidRPr="00F960C3">
              <w:rPr>
                <w:rFonts w:ascii="Arial" w:hAnsi="Arial" w:cs="Arial"/>
                <w:sz w:val="18"/>
                <w:szCs w:val="18"/>
              </w:rPr>
              <w:t xml:space="preserve"> secure, all staff  support and implement cross curricular learning </w:t>
            </w:r>
          </w:p>
          <w:p w:rsidR="00114FE9" w:rsidRPr="00F960C3" w:rsidRDefault="00114FE9" w:rsidP="00F960C3">
            <w:pPr>
              <w:pStyle w:val="NoSpacing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  <w:p w:rsidR="00114FE9" w:rsidRPr="00595593" w:rsidRDefault="00114FE9" w:rsidP="00F960C3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C75" w:rsidRPr="00593942" w:rsidRDefault="008563B2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£ 500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B9662E">
              <w:rPr>
                <w:rFonts w:ascii="Arial" w:hAnsi="Arial" w:cs="Arial"/>
                <w:sz w:val="18"/>
                <w:szCs w:val="18"/>
              </w:rPr>
              <w:t>Whole school targets met more effectively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achievement enhanced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understand the value of PESS to their learning across the school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across  the school can start to make the links across subjects and themes including PE </w:t>
            </w:r>
          </w:p>
          <w:p w:rsidR="00B82E81" w:rsidRDefault="00711E91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concentration, commitment, self-esteem and behaviour enhanced</w:t>
            </w:r>
          </w:p>
          <w:p w:rsidR="00B82E81" w:rsidRDefault="00093BF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behaviour and a sense of fair play enhanced</w:t>
            </w:r>
          </w:p>
          <w:p w:rsidR="00B82E81" w:rsidRDefault="00093BF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citizenship promoted</w:t>
            </w:r>
          </w:p>
          <w:p w:rsidR="00B82E81" w:rsidRDefault="00066C75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B9662E" w:rsidRPr="00593942" w:rsidRDefault="00B9662E" w:rsidP="00510D9A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13" w:rsidRDefault="00EC7713"/>
    <w:p w:rsidR="00464309" w:rsidRDefault="00464309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1B7C70" w:rsidRPr="00593942" w:rsidTr="001B7C70">
        <w:tc>
          <w:tcPr>
            <w:tcW w:w="2660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9B2304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B23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9B2304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A64889">
        <w:tc>
          <w:tcPr>
            <w:tcW w:w="2660" w:type="dxa"/>
            <w:shd w:val="clear" w:color="auto" w:fill="auto"/>
          </w:tcPr>
          <w:p w:rsidR="009A4410" w:rsidRDefault="009A4410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65C" w:rsidRPr="007A41C3" w:rsidRDefault="00C5596B" w:rsidP="00565D72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</w:t>
            </w:r>
            <w:r w:rsidR="00AB1146"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ther factors</w:t>
            </w:r>
          </w:p>
          <w:p w:rsidR="009508DB" w:rsidRPr="007A41C3" w:rsidRDefault="009508DB" w:rsidP="00565D72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08DB" w:rsidRPr="007A41C3" w:rsidRDefault="009508DB" w:rsidP="009508D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9C5B12" w:rsidRDefault="009C5B12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9A4410" w:rsidRDefault="009A4410" w:rsidP="009A441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afPE Framework for Review to generate PESS Action Plan</w:t>
            </w: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AB1146" w:rsidRPr="00593942" w:rsidRDefault="00AB1146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 w:rsidR="009F7671"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AB1146" w:rsidRPr="00593942" w:rsidRDefault="00AB1146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AB1146" w:rsidRDefault="00AB1146" w:rsidP="00E2481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09465C" w:rsidRDefault="0009465C" w:rsidP="0009465C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</w:t>
            </w:r>
            <w:r w:rsidR="009F7671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urriculum and extra-curricular)</w:t>
            </w:r>
          </w:p>
          <w:p w:rsidR="00E73397" w:rsidRPr="00593942" w:rsidRDefault="00E73397" w:rsidP="00E7339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9A4410" w:rsidRDefault="009A4410" w:rsidP="009A4410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33661F" w:rsidRPr="00EC7713" w:rsidRDefault="005E138E" w:rsidP="00EC7713">
            <w:pPr>
              <w:pStyle w:val="ListParagraph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 xml:space="preserve">review of provision </w:t>
            </w:r>
            <w:r w:rsidR="00AD1AA7"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9F7671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33661F" w:rsidRPr="0033661F" w:rsidRDefault="0033661F" w:rsidP="00EC7713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C5596B" w:rsidRPr="00EC7713" w:rsidRDefault="005E138E" w:rsidP="00EC7713">
            <w:pPr>
              <w:pStyle w:val="ListParagraph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>rofile of PESS</w:t>
            </w:r>
          </w:p>
          <w:p w:rsidR="00C5596B" w:rsidRPr="005E138E" w:rsidRDefault="005E138E" w:rsidP="00EC7713">
            <w:pPr>
              <w:pStyle w:val="Default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</w:t>
            </w:r>
            <w:r w:rsidR="00C5596B" w:rsidRPr="005E138E">
              <w:rPr>
                <w:rFonts w:ascii="Arial" w:hAnsi="Arial" w:cs="Arial"/>
                <w:sz w:val="18"/>
                <w:szCs w:val="18"/>
              </w:rPr>
              <w:t>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C5596B" w:rsidRPr="005E138E" w:rsidRDefault="00C5596B" w:rsidP="00C5596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3661F" w:rsidRPr="005E138E" w:rsidRDefault="0033661F" w:rsidP="009C5B1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61F" w:rsidRDefault="0033661F" w:rsidP="009C5B12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B12" w:rsidRPr="009C5B12" w:rsidRDefault="009C5B12" w:rsidP="009C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9A4410" w:rsidRDefault="009A4410" w:rsidP="009A4410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mploying expert advice to evaluate the school’s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provision 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strengths and </w:t>
            </w:r>
            <w:r>
              <w:rPr>
                <w:rFonts w:ascii="Arial" w:hAnsi="Arial" w:cs="Arial"/>
                <w:sz w:val="18"/>
                <w:szCs w:val="18"/>
              </w:rPr>
              <w:t>areas for development</w:t>
            </w:r>
            <w:r w:rsidR="00510D9A">
              <w:rPr>
                <w:rFonts w:ascii="Arial" w:hAnsi="Arial" w:cs="Arial"/>
                <w:sz w:val="18"/>
                <w:szCs w:val="18"/>
              </w:rPr>
              <w:t xml:space="preserve"> – LSLSSP (Bright PE)</w:t>
            </w: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</w:t>
            </w:r>
            <w:r w:rsidR="009F7671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tools to measure and monitor progress and impact</w:t>
            </w:r>
            <w:r w:rsidR="00510D9A">
              <w:rPr>
                <w:rFonts w:ascii="Arial" w:hAnsi="Arial" w:cs="Arial"/>
                <w:sz w:val="18"/>
                <w:szCs w:val="18"/>
              </w:rPr>
              <w:t xml:space="preserve"> (Target Tracker)</w:t>
            </w: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</w:t>
            </w:r>
            <w:r w:rsidR="009F7671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time for the </w:t>
            </w:r>
            <w:r w:rsidR="009F767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ubject </w:t>
            </w:r>
            <w:r w:rsidR="009F767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 to undertake reviews and construct further development plans</w:t>
            </w:r>
          </w:p>
          <w:p w:rsidR="005E138E" w:rsidRDefault="005E138E" w:rsidP="005E1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B1146" w:rsidRPr="0009465C" w:rsidRDefault="00AB1146" w:rsidP="005E13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EC7713" w:rsidRDefault="00EC7713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46" w:rsidRPr="00593942" w:rsidRDefault="008563B2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£ 500</w:t>
            </w:r>
          </w:p>
        </w:tc>
        <w:tc>
          <w:tcPr>
            <w:tcW w:w="3483" w:type="dxa"/>
            <w:shd w:val="clear" w:color="auto" w:fill="auto"/>
          </w:tcPr>
          <w:p w:rsidR="009A4410" w:rsidRDefault="009A4410" w:rsidP="009A4410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have further evidence of impact to support the effective use of the funding</w:t>
            </w:r>
          </w:p>
          <w:p w:rsidR="005E138E" w:rsidRPr="00DF009F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DF009F">
              <w:rPr>
                <w:rFonts w:ascii="Arial" w:hAnsi="Arial" w:cs="Arial"/>
                <w:sz w:val="18"/>
                <w:szCs w:val="18"/>
              </w:rPr>
              <w:t>Will help to identify the added value of the funding</w:t>
            </w:r>
          </w:p>
          <w:p w:rsidR="005E138E" w:rsidRPr="00DF009F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DF009F">
              <w:rPr>
                <w:rFonts w:ascii="Arial" w:hAnsi="Arial" w:cs="Arial"/>
                <w:sz w:val="18"/>
                <w:szCs w:val="18"/>
              </w:rPr>
              <w:t xml:space="preserve">Will support the identification of </w:t>
            </w:r>
            <w:r w:rsidR="00DF009F" w:rsidRPr="00DF009F">
              <w:rPr>
                <w:rFonts w:ascii="Arial" w:hAnsi="Arial" w:cs="Arial"/>
                <w:sz w:val="18"/>
                <w:szCs w:val="18"/>
              </w:rPr>
              <w:t>other areas of need to direct funding spend towards to enhance overall provision</w:t>
            </w:r>
          </w:p>
        </w:tc>
      </w:tr>
    </w:tbl>
    <w:p w:rsidR="00146D69" w:rsidRPr="00510D9A" w:rsidRDefault="00146D69"/>
    <w:sectPr w:rsidR="00146D69" w:rsidRPr="00510D9A" w:rsidSect="00823523">
      <w:headerReference w:type="default" r:id="rId7"/>
      <w:footerReference w:type="default" r:id="rId8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0E" w:rsidRDefault="003A7A0E" w:rsidP="00FB0158">
      <w:pPr>
        <w:spacing w:after="0" w:line="240" w:lineRule="auto"/>
      </w:pPr>
      <w:r>
        <w:separator/>
      </w:r>
    </w:p>
  </w:endnote>
  <w:endnote w:type="continuationSeparator" w:id="0">
    <w:p w:rsidR="003A7A0E" w:rsidRDefault="003A7A0E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17" w:rsidRPr="00745467" w:rsidRDefault="00243E17" w:rsidP="00745467">
    <w:pPr>
      <w:pStyle w:val="Default"/>
      <w:rPr>
        <w:rFonts w:ascii="Arial" w:hAnsi="Arial" w:cs="Arial"/>
        <w:b/>
        <w:sz w:val="16"/>
        <w:szCs w:val="16"/>
      </w:rPr>
    </w:pPr>
    <w:r w:rsidRPr="00745467">
      <w:rPr>
        <w:rFonts w:ascii="Arial" w:hAnsi="Arial" w:cs="Arial"/>
        <w:b/>
        <w:sz w:val="16"/>
        <w:szCs w:val="16"/>
      </w:rPr>
      <w:t>© 2014 CfBT Education Trust and afPE.</w:t>
    </w:r>
  </w:p>
  <w:p w:rsidR="00243E17" w:rsidRPr="00745467" w:rsidRDefault="00243E17" w:rsidP="00745467">
    <w:pPr>
      <w:pStyle w:val="Default"/>
      <w:rPr>
        <w:rFonts w:ascii="Arial" w:hAnsi="Arial" w:cs="Arial"/>
        <w:sz w:val="14"/>
        <w:szCs w:val="14"/>
      </w:rPr>
    </w:pPr>
    <w:r w:rsidRPr="00745467">
      <w:rPr>
        <w:rFonts w:ascii="Arial" w:hAnsi="Arial" w:cs="Arial"/>
        <w:sz w:val="14"/>
        <w:szCs w:val="14"/>
      </w:rPr>
      <w:t>CfBT Education Trust or afPE are not responsible for any third party content generated by adapting these materials</w:t>
    </w:r>
  </w:p>
  <w:p w:rsidR="00243E17" w:rsidRDefault="00243E17">
    <w:pPr>
      <w:pStyle w:val="Footer"/>
    </w:pPr>
  </w:p>
  <w:p w:rsidR="00243E17" w:rsidRDefault="00243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0E" w:rsidRDefault="003A7A0E" w:rsidP="00FB0158">
      <w:pPr>
        <w:spacing w:after="0" w:line="240" w:lineRule="auto"/>
      </w:pPr>
      <w:r>
        <w:separator/>
      </w:r>
    </w:p>
  </w:footnote>
  <w:footnote w:type="continuationSeparator" w:id="0">
    <w:p w:rsidR="003A7A0E" w:rsidRDefault="003A7A0E" w:rsidP="00F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17" w:rsidRPr="00E73397" w:rsidRDefault="00243E17" w:rsidP="00E73397">
    <w:pPr>
      <w:pStyle w:val="NoSpacing"/>
      <w:ind w:left="-567"/>
      <w:jc w:val="center"/>
      <w:rPr>
        <w:rFonts w:ascii="Arial" w:hAnsi="Arial" w:cs="Arial"/>
        <w:b/>
        <w:sz w:val="28"/>
        <w:szCs w:val="28"/>
      </w:rPr>
    </w:pPr>
    <w:r w:rsidRPr="00823523">
      <w:rPr>
        <w:noProof/>
      </w:rPr>
      <w:drawing>
        <wp:inline distT="0" distB="0" distL="0" distR="0" wp14:anchorId="6440A0F9" wp14:editId="1E6C4E6B">
          <wp:extent cx="848600" cy="457200"/>
          <wp:effectExtent l="19050" t="0" r="8650" b="0"/>
          <wp:docPr id="2" name="Picture 1" descr="C:\My Old Docs\Logos\CfBT Logo - A4- jpe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Old Docs\Logos\CfBT Logo - A4-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28"/>
        <w:szCs w:val="28"/>
      </w:rPr>
      <w:t xml:space="preserve">      </w:t>
    </w:r>
    <w:r w:rsidRPr="00E73397">
      <w:rPr>
        <w:rFonts w:ascii="Arial" w:hAnsi="Arial" w:cs="Arial"/>
        <w:b/>
        <w:sz w:val="28"/>
        <w:szCs w:val="28"/>
      </w:rPr>
      <w:t xml:space="preserve">Primary Physical Education and Sport Premium ‘One Stop Shop’      </w:t>
    </w:r>
    <w:r w:rsidRPr="00E73397">
      <w:rPr>
        <w:rFonts w:ascii="Arial" w:hAnsi="Arial" w:cs="Arial"/>
        <w:noProof/>
      </w:rPr>
      <w:drawing>
        <wp:inline distT="0" distB="0" distL="0" distR="0" wp14:anchorId="605B718F" wp14:editId="2F207349">
          <wp:extent cx="1242204" cy="405756"/>
          <wp:effectExtent l="0" t="0" r="0" b="0"/>
          <wp:docPr id="3" name="Picture 3" descr="afP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7" cy="40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E17" w:rsidRPr="00E73397" w:rsidRDefault="00243E17" w:rsidP="00E73397">
    <w:pPr>
      <w:pStyle w:val="NoSpacing"/>
      <w:ind w:left="-567"/>
      <w:jc w:val="center"/>
      <w:rPr>
        <w:rFonts w:ascii="Arial" w:hAnsi="Arial" w:cs="Arial"/>
        <w:b/>
        <w:i/>
        <w:sz w:val="12"/>
        <w:szCs w:val="12"/>
      </w:rPr>
    </w:pPr>
  </w:p>
  <w:p w:rsidR="00243E17" w:rsidRPr="00E73397" w:rsidRDefault="00243E17" w:rsidP="00E73397">
    <w:pPr>
      <w:pStyle w:val="NoSpacing"/>
      <w:ind w:left="-567"/>
      <w:jc w:val="center"/>
      <w:rPr>
        <w:rFonts w:ascii="Arial" w:hAnsi="Arial" w:cs="Arial"/>
        <w:sz w:val="28"/>
        <w:szCs w:val="28"/>
      </w:rPr>
    </w:pPr>
    <w:r w:rsidRPr="00E73397">
      <w:rPr>
        <w:rFonts w:ascii="Arial" w:hAnsi="Arial" w:cs="Arial"/>
        <w:b/>
        <w:i/>
        <w:sz w:val="24"/>
        <w:szCs w:val="24"/>
      </w:rPr>
      <w:t>‘Evidencing Impact and Accountability’</w:t>
    </w:r>
  </w:p>
  <w:p w:rsidR="00243E17" w:rsidRPr="00E73397" w:rsidRDefault="00243E17" w:rsidP="00E73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9F8"/>
    <w:multiLevelType w:val="hybridMultilevel"/>
    <w:tmpl w:val="22EAC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D7D"/>
    <w:multiLevelType w:val="hybridMultilevel"/>
    <w:tmpl w:val="835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4839"/>
    <w:multiLevelType w:val="hybridMultilevel"/>
    <w:tmpl w:val="FFD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1846"/>
    <w:multiLevelType w:val="hybridMultilevel"/>
    <w:tmpl w:val="B1AE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7CDA"/>
    <w:multiLevelType w:val="hybridMultilevel"/>
    <w:tmpl w:val="09CA0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4924"/>
    <w:multiLevelType w:val="hybridMultilevel"/>
    <w:tmpl w:val="7E5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C0E"/>
    <w:multiLevelType w:val="hybridMultilevel"/>
    <w:tmpl w:val="C108D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72C8"/>
    <w:multiLevelType w:val="hybridMultilevel"/>
    <w:tmpl w:val="476C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9FF"/>
    <w:multiLevelType w:val="hybridMultilevel"/>
    <w:tmpl w:val="5E5C7C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60C33"/>
    <w:multiLevelType w:val="hybridMultilevel"/>
    <w:tmpl w:val="4B989E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F9C32FD"/>
    <w:multiLevelType w:val="hybridMultilevel"/>
    <w:tmpl w:val="B2945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A332B"/>
    <w:multiLevelType w:val="hybridMultilevel"/>
    <w:tmpl w:val="8F32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5C25"/>
    <w:multiLevelType w:val="hybridMultilevel"/>
    <w:tmpl w:val="6D468D3C"/>
    <w:lvl w:ilvl="0" w:tplc="91B2D8DE">
      <w:start w:val="6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55F0D"/>
    <w:multiLevelType w:val="hybridMultilevel"/>
    <w:tmpl w:val="641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60080A"/>
    <w:multiLevelType w:val="hybridMultilevel"/>
    <w:tmpl w:val="25E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A17DF"/>
    <w:multiLevelType w:val="hybridMultilevel"/>
    <w:tmpl w:val="EEB06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20996"/>
    <w:multiLevelType w:val="hybridMultilevel"/>
    <w:tmpl w:val="E0A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6" w15:restartNumberingAfterBreak="0">
    <w:nsid w:val="4B845461"/>
    <w:multiLevelType w:val="hybridMultilevel"/>
    <w:tmpl w:val="A09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774D5"/>
    <w:multiLevelType w:val="hybridMultilevel"/>
    <w:tmpl w:val="B57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0329"/>
    <w:multiLevelType w:val="hybridMultilevel"/>
    <w:tmpl w:val="F49C9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86E80"/>
    <w:multiLevelType w:val="hybridMultilevel"/>
    <w:tmpl w:val="C55A977E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BB05DC"/>
    <w:multiLevelType w:val="hybridMultilevel"/>
    <w:tmpl w:val="DBCA98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B4053"/>
    <w:multiLevelType w:val="hybridMultilevel"/>
    <w:tmpl w:val="E59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2DE"/>
    <w:multiLevelType w:val="hybridMultilevel"/>
    <w:tmpl w:val="B5AAC378"/>
    <w:lvl w:ilvl="0" w:tplc="C9F2C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2F16DD"/>
    <w:multiLevelType w:val="hybridMultilevel"/>
    <w:tmpl w:val="B1D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5112B"/>
    <w:multiLevelType w:val="hybridMultilevel"/>
    <w:tmpl w:val="B596E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2" w15:restartNumberingAfterBreak="0">
    <w:nsid w:val="695835A1"/>
    <w:multiLevelType w:val="hybridMultilevel"/>
    <w:tmpl w:val="48A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01342"/>
    <w:multiLevelType w:val="hybridMultilevel"/>
    <w:tmpl w:val="22E8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30F59"/>
    <w:multiLevelType w:val="hybridMultilevel"/>
    <w:tmpl w:val="FA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71548"/>
    <w:multiLevelType w:val="hybridMultilevel"/>
    <w:tmpl w:val="26B67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6080F"/>
    <w:multiLevelType w:val="hybridMultilevel"/>
    <w:tmpl w:val="A9C8E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5"/>
  </w:num>
  <w:num w:numId="4">
    <w:abstractNumId w:val="12"/>
  </w:num>
  <w:num w:numId="5">
    <w:abstractNumId w:val="31"/>
  </w:num>
  <w:num w:numId="6">
    <w:abstractNumId w:val="9"/>
  </w:num>
  <w:num w:numId="7">
    <w:abstractNumId w:val="23"/>
  </w:num>
  <w:num w:numId="8">
    <w:abstractNumId w:val="32"/>
  </w:num>
  <w:num w:numId="9">
    <w:abstractNumId w:val="18"/>
  </w:num>
  <w:num w:numId="10">
    <w:abstractNumId w:val="16"/>
  </w:num>
  <w:num w:numId="11">
    <w:abstractNumId w:val="14"/>
  </w:num>
  <w:num w:numId="12">
    <w:abstractNumId w:val="47"/>
  </w:num>
  <w:num w:numId="13">
    <w:abstractNumId w:val="29"/>
  </w:num>
  <w:num w:numId="14">
    <w:abstractNumId w:val="34"/>
  </w:num>
  <w:num w:numId="15">
    <w:abstractNumId w:val="44"/>
  </w:num>
  <w:num w:numId="16">
    <w:abstractNumId w:val="36"/>
  </w:num>
  <w:num w:numId="17">
    <w:abstractNumId w:val="28"/>
  </w:num>
  <w:num w:numId="18">
    <w:abstractNumId w:val="7"/>
  </w:num>
  <w:num w:numId="19">
    <w:abstractNumId w:val="1"/>
  </w:num>
  <w:num w:numId="20">
    <w:abstractNumId w:val="46"/>
  </w:num>
  <w:num w:numId="21">
    <w:abstractNumId w:val="11"/>
  </w:num>
  <w:num w:numId="22">
    <w:abstractNumId w:val="42"/>
  </w:num>
  <w:num w:numId="23">
    <w:abstractNumId w:val="3"/>
  </w:num>
  <w:num w:numId="24">
    <w:abstractNumId w:val="30"/>
  </w:num>
  <w:num w:numId="25">
    <w:abstractNumId w:val="2"/>
  </w:num>
  <w:num w:numId="26">
    <w:abstractNumId w:val="33"/>
  </w:num>
  <w:num w:numId="27">
    <w:abstractNumId w:val="26"/>
  </w:num>
  <w:num w:numId="28">
    <w:abstractNumId w:val="5"/>
  </w:num>
  <w:num w:numId="29">
    <w:abstractNumId w:val="6"/>
  </w:num>
  <w:num w:numId="30">
    <w:abstractNumId w:val="17"/>
  </w:num>
  <w:num w:numId="31">
    <w:abstractNumId w:val="43"/>
  </w:num>
  <w:num w:numId="32">
    <w:abstractNumId w:val="20"/>
  </w:num>
  <w:num w:numId="33">
    <w:abstractNumId w:val="24"/>
  </w:num>
  <w:num w:numId="34">
    <w:abstractNumId w:val="10"/>
  </w:num>
  <w:num w:numId="35">
    <w:abstractNumId w:val="13"/>
  </w:num>
  <w:num w:numId="36">
    <w:abstractNumId w:val="41"/>
  </w:num>
  <w:num w:numId="37">
    <w:abstractNumId w:val="21"/>
  </w:num>
  <w:num w:numId="38">
    <w:abstractNumId w:val="35"/>
  </w:num>
  <w:num w:numId="39">
    <w:abstractNumId w:val="38"/>
  </w:num>
  <w:num w:numId="40">
    <w:abstractNumId w:val="22"/>
  </w:num>
  <w:num w:numId="41">
    <w:abstractNumId w:val="37"/>
  </w:num>
  <w:num w:numId="42">
    <w:abstractNumId w:val="8"/>
  </w:num>
  <w:num w:numId="43">
    <w:abstractNumId w:val="0"/>
  </w:num>
  <w:num w:numId="44">
    <w:abstractNumId w:val="4"/>
  </w:num>
  <w:num w:numId="45">
    <w:abstractNumId w:val="39"/>
  </w:num>
  <w:num w:numId="46">
    <w:abstractNumId w:val="15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F"/>
    <w:rsid w:val="00001CED"/>
    <w:rsid w:val="00014E57"/>
    <w:rsid w:val="000202CB"/>
    <w:rsid w:val="00027C1A"/>
    <w:rsid w:val="00034EC0"/>
    <w:rsid w:val="000415DF"/>
    <w:rsid w:val="00066C75"/>
    <w:rsid w:val="00074ED9"/>
    <w:rsid w:val="00093BFE"/>
    <w:rsid w:val="0009465C"/>
    <w:rsid w:val="000B5CDF"/>
    <w:rsid w:val="000F05AF"/>
    <w:rsid w:val="000F7701"/>
    <w:rsid w:val="00105E3A"/>
    <w:rsid w:val="00114081"/>
    <w:rsid w:val="00114FE9"/>
    <w:rsid w:val="001150D8"/>
    <w:rsid w:val="001214DA"/>
    <w:rsid w:val="0014625C"/>
    <w:rsid w:val="00146D69"/>
    <w:rsid w:val="001532B2"/>
    <w:rsid w:val="001631CE"/>
    <w:rsid w:val="00180A82"/>
    <w:rsid w:val="001834B4"/>
    <w:rsid w:val="00184B98"/>
    <w:rsid w:val="001B7C70"/>
    <w:rsid w:val="001D0FE0"/>
    <w:rsid w:val="001E1DD6"/>
    <w:rsid w:val="0020379A"/>
    <w:rsid w:val="002228AF"/>
    <w:rsid w:val="0024078A"/>
    <w:rsid w:val="00243E17"/>
    <w:rsid w:val="0024597A"/>
    <w:rsid w:val="00261017"/>
    <w:rsid w:val="00272927"/>
    <w:rsid w:val="00282D01"/>
    <w:rsid w:val="0028697A"/>
    <w:rsid w:val="00287095"/>
    <w:rsid w:val="002A1C2C"/>
    <w:rsid w:val="002D6F83"/>
    <w:rsid w:val="002E6815"/>
    <w:rsid w:val="002F5120"/>
    <w:rsid w:val="00303E22"/>
    <w:rsid w:val="00311932"/>
    <w:rsid w:val="003121D5"/>
    <w:rsid w:val="0033661F"/>
    <w:rsid w:val="00344F14"/>
    <w:rsid w:val="00350CDC"/>
    <w:rsid w:val="00376520"/>
    <w:rsid w:val="0038359B"/>
    <w:rsid w:val="003A5B42"/>
    <w:rsid w:val="003A7A0E"/>
    <w:rsid w:val="003B721E"/>
    <w:rsid w:val="003C5C74"/>
    <w:rsid w:val="003C5D5E"/>
    <w:rsid w:val="003C61E7"/>
    <w:rsid w:val="003E4FF3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93D01"/>
    <w:rsid w:val="004A041B"/>
    <w:rsid w:val="004A4A4F"/>
    <w:rsid w:val="004E1F96"/>
    <w:rsid w:val="00510D9A"/>
    <w:rsid w:val="00516361"/>
    <w:rsid w:val="00521724"/>
    <w:rsid w:val="00535200"/>
    <w:rsid w:val="0055704F"/>
    <w:rsid w:val="00560694"/>
    <w:rsid w:val="00562D93"/>
    <w:rsid w:val="005656E0"/>
    <w:rsid w:val="00565D72"/>
    <w:rsid w:val="00593942"/>
    <w:rsid w:val="00595593"/>
    <w:rsid w:val="005A0D5C"/>
    <w:rsid w:val="005C2CC5"/>
    <w:rsid w:val="005D6E0E"/>
    <w:rsid w:val="005E138E"/>
    <w:rsid w:val="0061236C"/>
    <w:rsid w:val="00612E4D"/>
    <w:rsid w:val="006138D6"/>
    <w:rsid w:val="00622C76"/>
    <w:rsid w:val="00642B32"/>
    <w:rsid w:val="006520CF"/>
    <w:rsid w:val="00656F04"/>
    <w:rsid w:val="00657E62"/>
    <w:rsid w:val="00665F5E"/>
    <w:rsid w:val="006A1D2D"/>
    <w:rsid w:val="006D041A"/>
    <w:rsid w:val="006F66B6"/>
    <w:rsid w:val="007064CE"/>
    <w:rsid w:val="007071E0"/>
    <w:rsid w:val="00711E91"/>
    <w:rsid w:val="00724484"/>
    <w:rsid w:val="00730FA9"/>
    <w:rsid w:val="007433BB"/>
    <w:rsid w:val="00745467"/>
    <w:rsid w:val="00746DEA"/>
    <w:rsid w:val="00756874"/>
    <w:rsid w:val="00763086"/>
    <w:rsid w:val="00764188"/>
    <w:rsid w:val="007660DF"/>
    <w:rsid w:val="00771011"/>
    <w:rsid w:val="007A41C3"/>
    <w:rsid w:val="007C1E28"/>
    <w:rsid w:val="007D4A38"/>
    <w:rsid w:val="007E2991"/>
    <w:rsid w:val="007E74C5"/>
    <w:rsid w:val="008200DA"/>
    <w:rsid w:val="00823523"/>
    <w:rsid w:val="00834963"/>
    <w:rsid w:val="00852A55"/>
    <w:rsid w:val="008563B2"/>
    <w:rsid w:val="0086347E"/>
    <w:rsid w:val="00897B7C"/>
    <w:rsid w:val="008A632E"/>
    <w:rsid w:val="008D5E53"/>
    <w:rsid w:val="00913FB8"/>
    <w:rsid w:val="00914BC1"/>
    <w:rsid w:val="00922DFF"/>
    <w:rsid w:val="009247FC"/>
    <w:rsid w:val="009340E0"/>
    <w:rsid w:val="009508DB"/>
    <w:rsid w:val="009739E9"/>
    <w:rsid w:val="0099050B"/>
    <w:rsid w:val="009A4410"/>
    <w:rsid w:val="009B2304"/>
    <w:rsid w:val="009C5B12"/>
    <w:rsid w:val="009D6590"/>
    <w:rsid w:val="009D7D24"/>
    <w:rsid w:val="009F7671"/>
    <w:rsid w:val="00A15EAF"/>
    <w:rsid w:val="00A177F1"/>
    <w:rsid w:val="00A220E6"/>
    <w:rsid w:val="00A23CE2"/>
    <w:rsid w:val="00A2798E"/>
    <w:rsid w:val="00A335D4"/>
    <w:rsid w:val="00A402A0"/>
    <w:rsid w:val="00A64889"/>
    <w:rsid w:val="00A81240"/>
    <w:rsid w:val="00A82622"/>
    <w:rsid w:val="00A82932"/>
    <w:rsid w:val="00AA5694"/>
    <w:rsid w:val="00AB1146"/>
    <w:rsid w:val="00AB1189"/>
    <w:rsid w:val="00AC0299"/>
    <w:rsid w:val="00AC2F96"/>
    <w:rsid w:val="00AD1AA7"/>
    <w:rsid w:val="00AD46BD"/>
    <w:rsid w:val="00AF4D4C"/>
    <w:rsid w:val="00B12342"/>
    <w:rsid w:val="00B26383"/>
    <w:rsid w:val="00B33C9C"/>
    <w:rsid w:val="00B65F14"/>
    <w:rsid w:val="00B82E81"/>
    <w:rsid w:val="00B91731"/>
    <w:rsid w:val="00B9532B"/>
    <w:rsid w:val="00B9662E"/>
    <w:rsid w:val="00BC3091"/>
    <w:rsid w:val="00BC6473"/>
    <w:rsid w:val="00BE017E"/>
    <w:rsid w:val="00BF0D8C"/>
    <w:rsid w:val="00BF16F1"/>
    <w:rsid w:val="00C04F54"/>
    <w:rsid w:val="00C101D4"/>
    <w:rsid w:val="00C2116A"/>
    <w:rsid w:val="00C275E5"/>
    <w:rsid w:val="00C353BD"/>
    <w:rsid w:val="00C439EA"/>
    <w:rsid w:val="00C50207"/>
    <w:rsid w:val="00C5596B"/>
    <w:rsid w:val="00C62A09"/>
    <w:rsid w:val="00C662E6"/>
    <w:rsid w:val="00C73282"/>
    <w:rsid w:val="00C74C3B"/>
    <w:rsid w:val="00C821AB"/>
    <w:rsid w:val="00C82C6A"/>
    <w:rsid w:val="00D02E9C"/>
    <w:rsid w:val="00D05B12"/>
    <w:rsid w:val="00D22917"/>
    <w:rsid w:val="00D26F7D"/>
    <w:rsid w:val="00D60911"/>
    <w:rsid w:val="00D60E0A"/>
    <w:rsid w:val="00D6290E"/>
    <w:rsid w:val="00D74DE6"/>
    <w:rsid w:val="00DA4AF1"/>
    <w:rsid w:val="00DB52B6"/>
    <w:rsid w:val="00DE2746"/>
    <w:rsid w:val="00DE3D39"/>
    <w:rsid w:val="00DF009F"/>
    <w:rsid w:val="00E078B0"/>
    <w:rsid w:val="00E17408"/>
    <w:rsid w:val="00E24811"/>
    <w:rsid w:val="00E73397"/>
    <w:rsid w:val="00E845A0"/>
    <w:rsid w:val="00E95D21"/>
    <w:rsid w:val="00EA7B5A"/>
    <w:rsid w:val="00EB22E6"/>
    <w:rsid w:val="00EC7713"/>
    <w:rsid w:val="00ED0620"/>
    <w:rsid w:val="00F063D9"/>
    <w:rsid w:val="00F34B39"/>
    <w:rsid w:val="00F37994"/>
    <w:rsid w:val="00F4700F"/>
    <w:rsid w:val="00F74BBD"/>
    <w:rsid w:val="00F960C3"/>
    <w:rsid w:val="00FB0158"/>
    <w:rsid w:val="00FE6ED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32B0E-160F-4C78-82EB-EAE688A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pe.org.uk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fbt.com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</dc:creator>
  <cp:lastModifiedBy>Joanna Sparkes</cp:lastModifiedBy>
  <cp:revision>7</cp:revision>
  <cp:lastPrinted>2014-03-19T14:43:00Z</cp:lastPrinted>
  <dcterms:created xsi:type="dcterms:W3CDTF">2015-11-24T14:07:00Z</dcterms:created>
  <dcterms:modified xsi:type="dcterms:W3CDTF">2015-11-26T18:11:00Z</dcterms:modified>
</cp:coreProperties>
</file>